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23E" w:rsidRPr="0097323E" w:rsidRDefault="0097323E" w:rsidP="00973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7323E" w:rsidRPr="0097323E" w:rsidRDefault="0097323E" w:rsidP="00973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E">
        <w:rPr>
          <w:rFonts w:ascii="Times New Roman" w:hAnsi="Times New Roman" w:cs="Times New Roman"/>
          <w:b/>
          <w:sz w:val="28"/>
          <w:szCs w:val="28"/>
        </w:rPr>
        <w:t>КОМУНАЛЬНЕ ПІДПРИЄМСТВО</w:t>
      </w:r>
      <w:r w:rsidR="00F9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23E">
        <w:rPr>
          <w:rFonts w:ascii="Times New Roman" w:hAnsi="Times New Roman" w:cs="Times New Roman"/>
          <w:b/>
          <w:sz w:val="28"/>
          <w:szCs w:val="28"/>
        </w:rPr>
        <w:t>«ГОСПОДАР»</w:t>
      </w:r>
    </w:p>
    <w:p w:rsidR="0097323E" w:rsidRPr="0097323E" w:rsidRDefault="0097323E" w:rsidP="00973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E">
        <w:rPr>
          <w:rFonts w:ascii="Times New Roman" w:hAnsi="Times New Roman" w:cs="Times New Roman"/>
          <w:b/>
          <w:sz w:val="28"/>
          <w:szCs w:val="28"/>
        </w:rPr>
        <w:t>ВАРВИНСЬКОЇ СЕЛИЩНОЇ РАДИ ЧЕРНІГІВСЬКОЇ ОБЛАСТІ</w:t>
      </w:r>
    </w:p>
    <w:p w:rsidR="0097323E" w:rsidRPr="0097323E" w:rsidRDefault="0097323E" w:rsidP="00973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E">
        <w:rPr>
          <w:rFonts w:ascii="Times New Roman" w:hAnsi="Times New Roman" w:cs="Times New Roman"/>
          <w:b/>
          <w:sz w:val="28"/>
          <w:szCs w:val="28"/>
        </w:rPr>
        <w:t>(КП «ГОСПОДАР»)</w:t>
      </w:r>
    </w:p>
    <w:p w:rsidR="0097323E" w:rsidRPr="0097323E" w:rsidRDefault="0097323E" w:rsidP="00973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23E">
        <w:rPr>
          <w:rFonts w:ascii="Times New Roman" w:hAnsi="Times New Roman" w:cs="Times New Roman"/>
          <w:sz w:val="28"/>
          <w:szCs w:val="28"/>
        </w:rPr>
        <w:t>вул. Шевченка, 18, смт. Варва, Варвинський р-н, Чернігівська обл., 17600</w:t>
      </w:r>
    </w:p>
    <w:p w:rsidR="0097323E" w:rsidRPr="0097323E" w:rsidRDefault="0097323E" w:rsidP="00973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323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7323E">
        <w:rPr>
          <w:rFonts w:ascii="Times New Roman" w:hAnsi="Times New Roman" w:cs="Times New Roman"/>
          <w:sz w:val="28"/>
          <w:szCs w:val="28"/>
        </w:rPr>
        <w:t xml:space="preserve">./факс:  (04636) 2-11-35, </w:t>
      </w:r>
      <w:r w:rsidRPr="009732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323E">
        <w:rPr>
          <w:rFonts w:ascii="Times New Roman" w:hAnsi="Times New Roman" w:cs="Times New Roman"/>
          <w:sz w:val="28"/>
          <w:szCs w:val="28"/>
        </w:rPr>
        <w:t>-</w:t>
      </w:r>
      <w:r w:rsidRPr="009732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32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323E">
        <w:rPr>
          <w:rFonts w:ascii="Times New Roman" w:hAnsi="Times New Roman" w:cs="Times New Roman"/>
          <w:sz w:val="28"/>
          <w:szCs w:val="28"/>
          <w:lang w:val="en-US"/>
        </w:rPr>
        <w:t>kpgospodar</w:t>
      </w:r>
      <w:proofErr w:type="spellEnd"/>
      <w:r w:rsidRPr="0097323E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Pr="0097323E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97323E">
        <w:rPr>
          <w:rFonts w:ascii="Times New Roman" w:hAnsi="Times New Roman" w:cs="Times New Roman"/>
          <w:sz w:val="28"/>
          <w:szCs w:val="28"/>
        </w:rPr>
        <w:t>.</w:t>
      </w:r>
      <w:r w:rsidRPr="0097323E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97323E">
        <w:rPr>
          <w:rFonts w:ascii="Times New Roman" w:hAnsi="Times New Roman" w:cs="Times New Roman"/>
          <w:sz w:val="28"/>
          <w:szCs w:val="28"/>
        </w:rPr>
        <w:t>, код ЄДРПОУ 35074998</w:t>
      </w:r>
    </w:p>
    <w:p w:rsidR="0097323E" w:rsidRDefault="0097323E" w:rsidP="0097323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36E5E" w:rsidRDefault="00D36E5E" w:rsidP="00D36E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4233" w:rsidRPr="001E6834" w:rsidRDefault="00093DEA" w:rsidP="00C734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54233" w:rsidRPr="001E6834">
        <w:rPr>
          <w:rFonts w:ascii="Times New Roman" w:hAnsi="Times New Roman" w:cs="Times New Roman"/>
          <w:b/>
          <w:sz w:val="24"/>
          <w:szCs w:val="24"/>
        </w:rPr>
        <w:t>овідомлення</w:t>
      </w:r>
    </w:p>
    <w:p w:rsidR="00054233" w:rsidRPr="001E6834" w:rsidRDefault="00054233" w:rsidP="00C734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834">
        <w:rPr>
          <w:rFonts w:ascii="Times New Roman" w:hAnsi="Times New Roman" w:cs="Times New Roman"/>
          <w:b/>
          <w:sz w:val="24"/>
          <w:szCs w:val="24"/>
        </w:rPr>
        <w:t xml:space="preserve"> про змін</w:t>
      </w:r>
      <w:r w:rsidR="00093DEA">
        <w:rPr>
          <w:rFonts w:ascii="Times New Roman" w:hAnsi="Times New Roman" w:cs="Times New Roman"/>
          <w:b/>
          <w:sz w:val="24"/>
          <w:szCs w:val="24"/>
        </w:rPr>
        <w:t>у</w:t>
      </w:r>
      <w:r w:rsidRPr="001E6834">
        <w:rPr>
          <w:rFonts w:ascii="Times New Roman" w:hAnsi="Times New Roman" w:cs="Times New Roman"/>
          <w:b/>
          <w:sz w:val="24"/>
          <w:szCs w:val="24"/>
        </w:rPr>
        <w:t xml:space="preserve"> тарифу на централізоване водопостачання</w:t>
      </w:r>
    </w:p>
    <w:p w:rsidR="00054233" w:rsidRPr="001E6834" w:rsidRDefault="00054233" w:rsidP="00C734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834">
        <w:rPr>
          <w:rFonts w:ascii="Times New Roman" w:hAnsi="Times New Roman" w:cs="Times New Roman"/>
          <w:b/>
          <w:sz w:val="24"/>
          <w:szCs w:val="24"/>
        </w:rPr>
        <w:t>та централізоване водовідведення</w:t>
      </w:r>
      <w:r w:rsidR="00A538EB">
        <w:rPr>
          <w:rFonts w:ascii="Times New Roman" w:hAnsi="Times New Roman" w:cs="Times New Roman"/>
          <w:b/>
          <w:sz w:val="24"/>
          <w:szCs w:val="24"/>
        </w:rPr>
        <w:t xml:space="preserve"> шляхом коригування</w:t>
      </w:r>
      <w:r w:rsidRPr="001E6834">
        <w:rPr>
          <w:rFonts w:ascii="Times New Roman" w:hAnsi="Times New Roman" w:cs="Times New Roman"/>
          <w:b/>
          <w:sz w:val="24"/>
          <w:szCs w:val="24"/>
        </w:rPr>
        <w:t>.</w:t>
      </w:r>
    </w:p>
    <w:p w:rsidR="00054233" w:rsidRDefault="00054233" w:rsidP="00C734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DEA" w:rsidRDefault="004B2624" w:rsidP="00C7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34">
        <w:rPr>
          <w:rFonts w:ascii="Times New Roman" w:hAnsi="Times New Roman" w:cs="Times New Roman"/>
          <w:sz w:val="24"/>
          <w:szCs w:val="24"/>
        </w:rPr>
        <w:t xml:space="preserve">Комунальне підприємство «Господар» Варвинської селищної ради Чернігівської області повідомляє про </w:t>
      </w:r>
      <w:r w:rsidR="00093DEA">
        <w:rPr>
          <w:rFonts w:ascii="Times New Roman" w:hAnsi="Times New Roman" w:cs="Times New Roman"/>
          <w:sz w:val="24"/>
          <w:szCs w:val="24"/>
        </w:rPr>
        <w:t xml:space="preserve">те, що відповідно до рішення Виконавчого комітету Варвинської селищної ради від </w:t>
      </w:r>
      <w:r w:rsidR="001B3524">
        <w:rPr>
          <w:rFonts w:ascii="Times New Roman" w:hAnsi="Times New Roman" w:cs="Times New Roman"/>
          <w:sz w:val="24"/>
          <w:szCs w:val="24"/>
        </w:rPr>
        <w:t>11</w:t>
      </w:r>
      <w:r w:rsidR="002D6662">
        <w:rPr>
          <w:rFonts w:ascii="Times New Roman" w:hAnsi="Times New Roman" w:cs="Times New Roman"/>
          <w:sz w:val="24"/>
          <w:szCs w:val="24"/>
        </w:rPr>
        <w:t xml:space="preserve"> </w:t>
      </w:r>
      <w:r w:rsidR="001B3524">
        <w:rPr>
          <w:rFonts w:ascii="Times New Roman" w:hAnsi="Times New Roman" w:cs="Times New Roman"/>
          <w:sz w:val="24"/>
          <w:szCs w:val="24"/>
        </w:rPr>
        <w:t>серпня</w:t>
      </w:r>
      <w:r w:rsidR="00093DEA">
        <w:rPr>
          <w:rFonts w:ascii="Times New Roman" w:hAnsi="Times New Roman" w:cs="Times New Roman"/>
          <w:sz w:val="24"/>
          <w:szCs w:val="24"/>
        </w:rPr>
        <w:t xml:space="preserve"> 202</w:t>
      </w:r>
      <w:r w:rsidR="001B3524">
        <w:rPr>
          <w:rFonts w:ascii="Times New Roman" w:hAnsi="Times New Roman" w:cs="Times New Roman"/>
          <w:sz w:val="24"/>
          <w:szCs w:val="24"/>
        </w:rPr>
        <w:t>2</w:t>
      </w:r>
      <w:r w:rsidR="00093DEA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1B3524">
        <w:rPr>
          <w:rFonts w:ascii="Times New Roman" w:hAnsi="Times New Roman" w:cs="Times New Roman"/>
          <w:sz w:val="24"/>
          <w:szCs w:val="24"/>
        </w:rPr>
        <w:t>64</w:t>
      </w:r>
      <w:r w:rsidR="00093DEA">
        <w:rPr>
          <w:rFonts w:ascii="Times New Roman" w:hAnsi="Times New Roman" w:cs="Times New Roman"/>
          <w:sz w:val="24"/>
          <w:szCs w:val="24"/>
        </w:rPr>
        <w:t xml:space="preserve"> «Про </w:t>
      </w:r>
      <w:r w:rsidR="001B3524">
        <w:rPr>
          <w:rFonts w:ascii="Times New Roman" w:hAnsi="Times New Roman" w:cs="Times New Roman"/>
          <w:sz w:val="24"/>
          <w:szCs w:val="24"/>
        </w:rPr>
        <w:t>коригування</w:t>
      </w:r>
      <w:r w:rsidR="00093DEA">
        <w:rPr>
          <w:rFonts w:ascii="Times New Roman" w:hAnsi="Times New Roman" w:cs="Times New Roman"/>
          <w:sz w:val="24"/>
          <w:szCs w:val="24"/>
        </w:rPr>
        <w:t xml:space="preserve"> тарифів на централізоване водопостачання та централізоване водовідведення», з </w:t>
      </w:r>
      <w:r w:rsidR="002D6662">
        <w:rPr>
          <w:rFonts w:ascii="Times New Roman" w:hAnsi="Times New Roman" w:cs="Times New Roman"/>
          <w:sz w:val="24"/>
          <w:szCs w:val="24"/>
        </w:rPr>
        <w:t>0</w:t>
      </w:r>
      <w:r w:rsidR="00446E36">
        <w:rPr>
          <w:rFonts w:ascii="Times New Roman" w:hAnsi="Times New Roman" w:cs="Times New Roman"/>
          <w:sz w:val="24"/>
          <w:szCs w:val="24"/>
        </w:rPr>
        <w:t xml:space="preserve">1 </w:t>
      </w:r>
      <w:r w:rsidR="001B3524">
        <w:rPr>
          <w:rFonts w:ascii="Times New Roman" w:hAnsi="Times New Roman" w:cs="Times New Roman"/>
          <w:sz w:val="24"/>
          <w:szCs w:val="24"/>
        </w:rPr>
        <w:t>вересня</w:t>
      </w:r>
      <w:r w:rsidR="00093DEA">
        <w:rPr>
          <w:rFonts w:ascii="Times New Roman" w:hAnsi="Times New Roman" w:cs="Times New Roman"/>
          <w:sz w:val="24"/>
          <w:szCs w:val="24"/>
        </w:rPr>
        <w:t xml:space="preserve"> 202</w:t>
      </w:r>
      <w:r w:rsidR="00A933DE">
        <w:rPr>
          <w:rFonts w:ascii="Times New Roman" w:hAnsi="Times New Roman" w:cs="Times New Roman"/>
          <w:sz w:val="24"/>
          <w:szCs w:val="24"/>
        </w:rPr>
        <w:t>2</w:t>
      </w:r>
      <w:r w:rsidR="00093DEA">
        <w:rPr>
          <w:rFonts w:ascii="Times New Roman" w:hAnsi="Times New Roman" w:cs="Times New Roman"/>
          <w:sz w:val="24"/>
          <w:szCs w:val="24"/>
        </w:rPr>
        <w:t xml:space="preserve"> року встановлено тарифи для всіх категорій споживачів:</w:t>
      </w:r>
    </w:p>
    <w:p w:rsidR="00093DEA" w:rsidRPr="008E65E6" w:rsidRDefault="008E65E6" w:rsidP="00C734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E6">
        <w:rPr>
          <w:rFonts w:ascii="Times New Roman" w:hAnsi="Times New Roman" w:cs="Times New Roman"/>
          <w:b/>
          <w:sz w:val="24"/>
          <w:szCs w:val="24"/>
        </w:rPr>
        <w:t>н</w:t>
      </w:r>
      <w:r w:rsidR="00093DEA" w:rsidRPr="008E65E6">
        <w:rPr>
          <w:rFonts w:ascii="Times New Roman" w:hAnsi="Times New Roman" w:cs="Times New Roman"/>
          <w:b/>
          <w:sz w:val="24"/>
          <w:szCs w:val="24"/>
        </w:rPr>
        <w:t xml:space="preserve">а централізоване водопостачання – </w:t>
      </w:r>
      <w:r w:rsidR="00A933DE">
        <w:rPr>
          <w:rFonts w:ascii="Times New Roman" w:hAnsi="Times New Roman" w:cs="Times New Roman"/>
          <w:b/>
          <w:sz w:val="24"/>
          <w:szCs w:val="24"/>
        </w:rPr>
        <w:t>2</w:t>
      </w:r>
      <w:r w:rsidR="001B3524">
        <w:rPr>
          <w:rFonts w:ascii="Times New Roman" w:hAnsi="Times New Roman" w:cs="Times New Roman"/>
          <w:b/>
          <w:sz w:val="24"/>
          <w:szCs w:val="24"/>
        </w:rPr>
        <w:t>5</w:t>
      </w:r>
      <w:r w:rsidR="00A933DE">
        <w:rPr>
          <w:rFonts w:ascii="Times New Roman" w:hAnsi="Times New Roman" w:cs="Times New Roman"/>
          <w:b/>
          <w:sz w:val="24"/>
          <w:szCs w:val="24"/>
        </w:rPr>
        <w:t>,4</w:t>
      </w:r>
      <w:r w:rsidR="001B3524">
        <w:rPr>
          <w:rFonts w:ascii="Times New Roman" w:hAnsi="Times New Roman" w:cs="Times New Roman"/>
          <w:b/>
          <w:sz w:val="24"/>
          <w:szCs w:val="24"/>
        </w:rPr>
        <w:t>7</w:t>
      </w:r>
      <w:r w:rsidR="00093DEA" w:rsidRPr="008E65E6">
        <w:rPr>
          <w:rFonts w:ascii="Times New Roman" w:hAnsi="Times New Roman" w:cs="Times New Roman"/>
          <w:b/>
          <w:sz w:val="24"/>
          <w:szCs w:val="24"/>
        </w:rPr>
        <w:t xml:space="preserve"> грн./м</w:t>
      </w:r>
      <w:r w:rsidR="00093DEA" w:rsidRPr="008E65E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="00093DEA" w:rsidRPr="008E65E6">
        <w:rPr>
          <w:rFonts w:ascii="Times New Roman" w:hAnsi="Times New Roman" w:cs="Times New Roman"/>
          <w:b/>
          <w:sz w:val="24"/>
          <w:szCs w:val="24"/>
        </w:rPr>
        <w:t>з ПДВ</w:t>
      </w:r>
      <w:r w:rsidRPr="008E65E6">
        <w:rPr>
          <w:rFonts w:ascii="Times New Roman" w:hAnsi="Times New Roman" w:cs="Times New Roman"/>
          <w:b/>
          <w:sz w:val="24"/>
          <w:szCs w:val="24"/>
        </w:rPr>
        <w:t>.</w:t>
      </w:r>
    </w:p>
    <w:p w:rsidR="00093DEA" w:rsidRDefault="008E65E6" w:rsidP="00C734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E6">
        <w:rPr>
          <w:rFonts w:ascii="Times New Roman" w:hAnsi="Times New Roman" w:cs="Times New Roman"/>
          <w:b/>
          <w:sz w:val="24"/>
          <w:szCs w:val="24"/>
        </w:rPr>
        <w:t>н</w:t>
      </w:r>
      <w:r w:rsidR="00093DEA" w:rsidRPr="008E65E6">
        <w:rPr>
          <w:rFonts w:ascii="Times New Roman" w:hAnsi="Times New Roman" w:cs="Times New Roman"/>
          <w:b/>
          <w:sz w:val="24"/>
          <w:szCs w:val="24"/>
        </w:rPr>
        <w:t xml:space="preserve">а централізоване водовідведення – </w:t>
      </w:r>
      <w:r w:rsidR="00A93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24">
        <w:rPr>
          <w:rFonts w:ascii="Times New Roman" w:hAnsi="Times New Roman" w:cs="Times New Roman"/>
          <w:b/>
          <w:sz w:val="24"/>
          <w:szCs w:val="24"/>
        </w:rPr>
        <w:t>66</w:t>
      </w:r>
      <w:r w:rsidR="00093DEA" w:rsidRPr="008E65E6">
        <w:rPr>
          <w:rFonts w:ascii="Times New Roman" w:hAnsi="Times New Roman" w:cs="Times New Roman"/>
          <w:b/>
          <w:sz w:val="24"/>
          <w:szCs w:val="24"/>
        </w:rPr>
        <w:t>,</w:t>
      </w:r>
      <w:r w:rsidR="00A933DE">
        <w:rPr>
          <w:rFonts w:ascii="Times New Roman" w:hAnsi="Times New Roman" w:cs="Times New Roman"/>
          <w:b/>
          <w:sz w:val="24"/>
          <w:szCs w:val="24"/>
        </w:rPr>
        <w:t>4</w:t>
      </w:r>
      <w:r w:rsidR="001B3524">
        <w:rPr>
          <w:rFonts w:ascii="Times New Roman" w:hAnsi="Times New Roman" w:cs="Times New Roman"/>
          <w:b/>
          <w:sz w:val="24"/>
          <w:szCs w:val="24"/>
        </w:rPr>
        <w:t>4</w:t>
      </w:r>
      <w:r w:rsidR="00093DEA" w:rsidRPr="008E65E6">
        <w:rPr>
          <w:rFonts w:ascii="Times New Roman" w:hAnsi="Times New Roman" w:cs="Times New Roman"/>
          <w:b/>
          <w:sz w:val="24"/>
          <w:szCs w:val="24"/>
        </w:rPr>
        <w:t xml:space="preserve"> грн./м</w:t>
      </w:r>
      <w:r w:rsidR="00093DEA" w:rsidRPr="008E65E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="00093DEA" w:rsidRPr="008E65E6">
        <w:rPr>
          <w:rFonts w:ascii="Times New Roman" w:hAnsi="Times New Roman" w:cs="Times New Roman"/>
          <w:b/>
          <w:sz w:val="24"/>
          <w:szCs w:val="24"/>
        </w:rPr>
        <w:t>з ПДВ.</w:t>
      </w:r>
    </w:p>
    <w:p w:rsidR="001B3524" w:rsidRPr="001B3524" w:rsidRDefault="001B3524" w:rsidP="00C734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524">
        <w:rPr>
          <w:rFonts w:ascii="Times New Roman" w:hAnsi="Times New Roman" w:cs="Times New Roman"/>
          <w:b/>
          <w:sz w:val="24"/>
          <w:szCs w:val="24"/>
          <w:u w:val="single"/>
        </w:rPr>
        <w:t>Наголошуємо, що тарифи для населення не зміняться</w:t>
      </w:r>
      <w:r w:rsidR="003807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оскільки різницю між новим та старим тарифом відшкодовуватиме Варвинська селищна рада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B6F36" w:rsidRPr="007D432D" w:rsidRDefault="00F712CE" w:rsidP="007D432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32D">
        <w:rPr>
          <w:rFonts w:ascii="Times New Roman" w:hAnsi="Times New Roman" w:cs="Times New Roman"/>
          <w:bCs/>
          <w:sz w:val="24"/>
          <w:szCs w:val="24"/>
        </w:rPr>
        <w:t>Додатков</w:t>
      </w:r>
      <w:r w:rsidR="007D432D" w:rsidRPr="007D432D">
        <w:rPr>
          <w:rFonts w:ascii="Times New Roman" w:hAnsi="Times New Roman" w:cs="Times New Roman"/>
          <w:bCs/>
          <w:sz w:val="24"/>
          <w:szCs w:val="24"/>
        </w:rPr>
        <w:t>і д</w:t>
      </w:r>
      <w:r w:rsidR="007D432D" w:rsidRPr="007D4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жерела всієї необхідної інформації про зміну тарифу – веб-сайт Варвинської селищної ради: </w:t>
      </w:r>
      <w:r w:rsidR="007D432D" w:rsidRPr="007D432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varvynska-gromada.gov.ua</w:t>
      </w:r>
      <w:r w:rsidR="007D432D" w:rsidRPr="007D432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softHyphen/>
      </w:r>
      <w:r w:rsidR="007D432D" w:rsidRPr="007D4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7D4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7D432D" w:rsidRPr="007D4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 вкладці КП «Господар», у плат</w:t>
      </w:r>
      <w:r w:rsidR="007D4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і</w:t>
      </w:r>
      <w:r w:rsidR="007D432D" w:rsidRPr="007D4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жних документах, інформаційних стендах Варвинської селищної ради та КП «Господар»</w:t>
      </w:r>
      <w:r w:rsidR="003807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газета «Слово Варвинщини</w:t>
      </w:r>
      <w:r w:rsidR="00115E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bookmarkStart w:id="0" w:name="_GoBack"/>
      <w:bookmarkEnd w:id="0"/>
      <w:r w:rsidR="007D4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7D43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1D36" w:rsidRDefault="00B91D36" w:rsidP="00C7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575" w:rsidRDefault="00985575" w:rsidP="00267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575" w:rsidRPr="00267A77" w:rsidRDefault="008E432C" w:rsidP="002D666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85575">
        <w:rPr>
          <w:rFonts w:ascii="Times New Roman" w:hAnsi="Times New Roman" w:cs="Times New Roman"/>
          <w:sz w:val="24"/>
          <w:szCs w:val="24"/>
        </w:rPr>
        <w:t xml:space="preserve">иректор КП «Господар»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6E36">
        <w:rPr>
          <w:rFonts w:ascii="Times New Roman" w:hAnsi="Times New Roman" w:cs="Times New Roman"/>
          <w:sz w:val="24"/>
          <w:szCs w:val="24"/>
        </w:rPr>
        <w:t xml:space="preserve">     </w:t>
      </w:r>
      <w:r w:rsidR="00985575">
        <w:rPr>
          <w:rFonts w:ascii="Times New Roman" w:hAnsi="Times New Roman" w:cs="Times New Roman"/>
          <w:sz w:val="24"/>
          <w:szCs w:val="24"/>
        </w:rPr>
        <w:t>О.</w:t>
      </w:r>
      <w:r w:rsidR="00446E36">
        <w:rPr>
          <w:rFonts w:ascii="Times New Roman" w:hAnsi="Times New Roman" w:cs="Times New Roman"/>
          <w:sz w:val="24"/>
          <w:szCs w:val="24"/>
        </w:rPr>
        <w:t>Є</w:t>
      </w:r>
      <w:r w:rsidR="00985575">
        <w:rPr>
          <w:rFonts w:ascii="Times New Roman" w:hAnsi="Times New Roman" w:cs="Times New Roman"/>
          <w:sz w:val="24"/>
          <w:szCs w:val="24"/>
        </w:rPr>
        <w:t xml:space="preserve">. </w:t>
      </w:r>
      <w:r w:rsidR="00446E36">
        <w:rPr>
          <w:rFonts w:ascii="Times New Roman" w:hAnsi="Times New Roman" w:cs="Times New Roman"/>
          <w:sz w:val="24"/>
          <w:szCs w:val="24"/>
        </w:rPr>
        <w:t>Ломака</w:t>
      </w:r>
      <w:r w:rsidR="00985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A77" w:rsidRPr="00F11E92" w:rsidRDefault="00267A77" w:rsidP="00C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14DB" w:rsidRDefault="008414DB" w:rsidP="00C55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662" w:rsidRDefault="001B3524" w:rsidP="002D6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82FF4">
        <w:rPr>
          <w:rFonts w:ascii="Times New Roman" w:hAnsi="Times New Roman" w:cs="Times New Roman"/>
          <w:sz w:val="24"/>
          <w:szCs w:val="24"/>
        </w:rPr>
        <w:t>8</w:t>
      </w:r>
      <w:r w:rsidR="002D66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6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D66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662">
        <w:rPr>
          <w:rFonts w:ascii="Times New Roman" w:hAnsi="Times New Roman" w:cs="Times New Roman"/>
          <w:sz w:val="24"/>
          <w:szCs w:val="24"/>
        </w:rPr>
        <w:t>202</w:t>
      </w:r>
      <w:r w:rsidR="00A933DE">
        <w:rPr>
          <w:rFonts w:ascii="Times New Roman" w:hAnsi="Times New Roman" w:cs="Times New Roman"/>
          <w:sz w:val="24"/>
          <w:szCs w:val="24"/>
        </w:rPr>
        <w:t>2</w:t>
      </w:r>
    </w:p>
    <w:p w:rsidR="00046B2F" w:rsidRDefault="00046B2F" w:rsidP="002D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B2F" w:rsidRDefault="00046B2F" w:rsidP="00C55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6B2F" w:rsidSect="001C38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EDA"/>
    <w:multiLevelType w:val="hybridMultilevel"/>
    <w:tmpl w:val="B3789B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36957"/>
    <w:multiLevelType w:val="hybridMultilevel"/>
    <w:tmpl w:val="FBF4896A"/>
    <w:lvl w:ilvl="0" w:tplc="D7800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796836"/>
    <w:multiLevelType w:val="hybridMultilevel"/>
    <w:tmpl w:val="0E04EDBE"/>
    <w:lvl w:ilvl="0" w:tplc="2F0A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E63C40"/>
    <w:multiLevelType w:val="hybridMultilevel"/>
    <w:tmpl w:val="0186B9D8"/>
    <w:lvl w:ilvl="0" w:tplc="3D50B8FA">
      <w:start w:val="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151893"/>
    <w:multiLevelType w:val="hybridMultilevel"/>
    <w:tmpl w:val="18CE0F76"/>
    <w:lvl w:ilvl="0" w:tplc="278225B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CB"/>
    <w:rsid w:val="0001476D"/>
    <w:rsid w:val="00016BE7"/>
    <w:rsid w:val="00046B2F"/>
    <w:rsid w:val="00054233"/>
    <w:rsid w:val="00057B3D"/>
    <w:rsid w:val="00065ABA"/>
    <w:rsid w:val="00080CF8"/>
    <w:rsid w:val="00086EA1"/>
    <w:rsid w:val="0008716B"/>
    <w:rsid w:val="00093DEA"/>
    <w:rsid w:val="0009465A"/>
    <w:rsid w:val="000A0518"/>
    <w:rsid w:val="000B26ED"/>
    <w:rsid w:val="000C1211"/>
    <w:rsid w:val="000C65EF"/>
    <w:rsid w:val="000D0D2A"/>
    <w:rsid w:val="000D37E0"/>
    <w:rsid w:val="000F33D1"/>
    <w:rsid w:val="00115E87"/>
    <w:rsid w:val="00116D7B"/>
    <w:rsid w:val="00117CA3"/>
    <w:rsid w:val="00121467"/>
    <w:rsid w:val="0012311E"/>
    <w:rsid w:val="00145861"/>
    <w:rsid w:val="00153BAA"/>
    <w:rsid w:val="0017070C"/>
    <w:rsid w:val="00187EA5"/>
    <w:rsid w:val="001B3524"/>
    <w:rsid w:val="001C3381"/>
    <w:rsid w:val="001C38E2"/>
    <w:rsid w:val="001D79CA"/>
    <w:rsid w:val="001E6834"/>
    <w:rsid w:val="001F6808"/>
    <w:rsid w:val="0020076C"/>
    <w:rsid w:val="0021434D"/>
    <w:rsid w:val="00222765"/>
    <w:rsid w:val="002322BE"/>
    <w:rsid w:val="00267A77"/>
    <w:rsid w:val="00273D52"/>
    <w:rsid w:val="00294991"/>
    <w:rsid w:val="002B44D8"/>
    <w:rsid w:val="002D4883"/>
    <w:rsid w:val="002D6662"/>
    <w:rsid w:val="002E4D43"/>
    <w:rsid w:val="002F00A9"/>
    <w:rsid w:val="00320F27"/>
    <w:rsid w:val="003229DF"/>
    <w:rsid w:val="00324BC9"/>
    <w:rsid w:val="00331BAC"/>
    <w:rsid w:val="003734DA"/>
    <w:rsid w:val="003807A1"/>
    <w:rsid w:val="00394412"/>
    <w:rsid w:val="003A5316"/>
    <w:rsid w:val="003C12D6"/>
    <w:rsid w:val="003C4FF4"/>
    <w:rsid w:val="003D3421"/>
    <w:rsid w:val="003E2BA5"/>
    <w:rsid w:val="00400489"/>
    <w:rsid w:val="00426AC3"/>
    <w:rsid w:val="00446E36"/>
    <w:rsid w:val="00450481"/>
    <w:rsid w:val="0045458C"/>
    <w:rsid w:val="00457A31"/>
    <w:rsid w:val="00482FF4"/>
    <w:rsid w:val="004B2624"/>
    <w:rsid w:val="004B3056"/>
    <w:rsid w:val="004C4F36"/>
    <w:rsid w:val="004C7CEE"/>
    <w:rsid w:val="00513B7E"/>
    <w:rsid w:val="00540280"/>
    <w:rsid w:val="00562985"/>
    <w:rsid w:val="005837A4"/>
    <w:rsid w:val="005A19CB"/>
    <w:rsid w:val="005A2B4D"/>
    <w:rsid w:val="005B75A7"/>
    <w:rsid w:val="005C23CB"/>
    <w:rsid w:val="005D6A5E"/>
    <w:rsid w:val="005E70EF"/>
    <w:rsid w:val="005F3C61"/>
    <w:rsid w:val="006028BA"/>
    <w:rsid w:val="00623F54"/>
    <w:rsid w:val="006349CE"/>
    <w:rsid w:val="00645293"/>
    <w:rsid w:val="006543F1"/>
    <w:rsid w:val="00654B96"/>
    <w:rsid w:val="006938F2"/>
    <w:rsid w:val="006A2C51"/>
    <w:rsid w:val="006E3EE7"/>
    <w:rsid w:val="007049E6"/>
    <w:rsid w:val="007049ED"/>
    <w:rsid w:val="0071061B"/>
    <w:rsid w:val="0072488F"/>
    <w:rsid w:val="0079659B"/>
    <w:rsid w:val="00797A97"/>
    <w:rsid w:val="007A2078"/>
    <w:rsid w:val="007A5AE5"/>
    <w:rsid w:val="007B4C37"/>
    <w:rsid w:val="007C281F"/>
    <w:rsid w:val="007C49CB"/>
    <w:rsid w:val="007D432D"/>
    <w:rsid w:val="007E3ADD"/>
    <w:rsid w:val="007E4DDB"/>
    <w:rsid w:val="007F76ED"/>
    <w:rsid w:val="008414DB"/>
    <w:rsid w:val="00852A4E"/>
    <w:rsid w:val="00853EB3"/>
    <w:rsid w:val="00885740"/>
    <w:rsid w:val="00893705"/>
    <w:rsid w:val="008B5FCD"/>
    <w:rsid w:val="008D6DA9"/>
    <w:rsid w:val="008E2459"/>
    <w:rsid w:val="008E3EED"/>
    <w:rsid w:val="008E432C"/>
    <w:rsid w:val="008E65E6"/>
    <w:rsid w:val="008F5F95"/>
    <w:rsid w:val="008F6D22"/>
    <w:rsid w:val="009419BB"/>
    <w:rsid w:val="00944854"/>
    <w:rsid w:val="00963641"/>
    <w:rsid w:val="0097323E"/>
    <w:rsid w:val="00976962"/>
    <w:rsid w:val="00980258"/>
    <w:rsid w:val="00985575"/>
    <w:rsid w:val="009A4A31"/>
    <w:rsid w:val="009B5272"/>
    <w:rsid w:val="009B7A8A"/>
    <w:rsid w:val="009C7042"/>
    <w:rsid w:val="009D2643"/>
    <w:rsid w:val="009E0AC0"/>
    <w:rsid w:val="009E1800"/>
    <w:rsid w:val="009E1899"/>
    <w:rsid w:val="009E1D5C"/>
    <w:rsid w:val="00A058B0"/>
    <w:rsid w:val="00A126EE"/>
    <w:rsid w:val="00A45E1B"/>
    <w:rsid w:val="00A46DF8"/>
    <w:rsid w:val="00A52916"/>
    <w:rsid w:val="00A52EC9"/>
    <w:rsid w:val="00A538EB"/>
    <w:rsid w:val="00A73585"/>
    <w:rsid w:val="00A76F01"/>
    <w:rsid w:val="00A843B9"/>
    <w:rsid w:val="00A912F3"/>
    <w:rsid w:val="00A933DE"/>
    <w:rsid w:val="00AA6E4D"/>
    <w:rsid w:val="00AD005E"/>
    <w:rsid w:val="00AE28B2"/>
    <w:rsid w:val="00AE7029"/>
    <w:rsid w:val="00AF0927"/>
    <w:rsid w:val="00B01EBD"/>
    <w:rsid w:val="00B2636F"/>
    <w:rsid w:val="00B37D87"/>
    <w:rsid w:val="00B51A9A"/>
    <w:rsid w:val="00B62AE2"/>
    <w:rsid w:val="00B63770"/>
    <w:rsid w:val="00B7166E"/>
    <w:rsid w:val="00B73453"/>
    <w:rsid w:val="00B8744F"/>
    <w:rsid w:val="00B91D36"/>
    <w:rsid w:val="00BB1D8B"/>
    <w:rsid w:val="00BC7C77"/>
    <w:rsid w:val="00BE5124"/>
    <w:rsid w:val="00BF7C73"/>
    <w:rsid w:val="00BF7C80"/>
    <w:rsid w:val="00C00AE3"/>
    <w:rsid w:val="00C05CB2"/>
    <w:rsid w:val="00C26726"/>
    <w:rsid w:val="00C40FBF"/>
    <w:rsid w:val="00C41271"/>
    <w:rsid w:val="00C54DA3"/>
    <w:rsid w:val="00C55843"/>
    <w:rsid w:val="00C7347E"/>
    <w:rsid w:val="00C90551"/>
    <w:rsid w:val="00CC386D"/>
    <w:rsid w:val="00CC6AFD"/>
    <w:rsid w:val="00CD0DF9"/>
    <w:rsid w:val="00CE06E1"/>
    <w:rsid w:val="00CE138E"/>
    <w:rsid w:val="00CE6F5B"/>
    <w:rsid w:val="00D20CD6"/>
    <w:rsid w:val="00D2255D"/>
    <w:rsid w:val="00D339F1"/>
    <w:rsid w:val="00D36E5E"/>
    <w:rsid w:val="00D52463"/>
    <w:rsid w:val="00D5578D"/>
    <w:rsid w:val="00D60759"/>
    <w:rsid w:val="00D817C4"/>
    <w:rsid w:val="00D96573"/>
    <w:rsid w:val="00DA32E0"/>
    <w:rsid w:val="00DB0BFC"/>
    <w:rsid w:val="00DB0EA8"/>
    <w:rsid w:val="00DC6B8D"/>
    <w:rsid w:val="00DC710E"/>
    <w:rsid w:val="00DD2DCF"/>
    <w:rsid w:val="00DE1B1F"/>
    <w:rsid w:val="00DE3588"/>
    <w:rsid w:val="00DE477F"/>
    <w:rsid w:val="00DF4E25"/>
    <w:rsid w:val="00DF70F7"/>
    <w:rsid w:val="00E06A98"/>
    <w:rsid w:val="00E12D88"/>
    <w:rsid w:val="00E20F80"/>
    <w:rsid w:val="00E43D2C"/>
    <w:rsid w:val="00E7277A"/>
    <w:rsid w:val="00E73D35"/>
    <w:rsid w:val="00E75A63"/>
    <w:rsid w:val="00E8672F"/>
    <w:rsid w:val="00EB6F36"/>
    <w:rsid w:val="00EC66BC"/>
    <w:rsid w:val="00ED01EC"/>
    <w:rsid w:val="00ED2E6D"/>
    <w:rsid w:val="00EF0FCF"/>
    <w:rsid w:val="00F05C2D"/>
    <w:rsid w:val="00F06245"/>
    <w:rsid w:val="00F15240"/>
    <w:rsid w:val="00F153D3"/>
    <w:rsid w:val="00F712CE"/>
    <w:rsid w:val="00F722EC"/>
    <w:rsid w:val="00F83CE9"/>
    <w:rsid w:val="00F85E91"/>
    <w:rsid w:val="00F92559"/>
    <w:rsid w:val="00F92CAE"/>
    <w:rsid w:val="00FA7C65"/>
    <w:rsid w:val="00FB0B52"/>
    <w:rsid w:val="00FC36F2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FA2B"/>
  <w15:docId w15:val="{976C99E3-7B6B-4DA6-9012-5DCBA351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EB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046B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6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</dc:creator>
  <cp:lastModifiedBy>User</cp:lastModifiedBy>
  <cp:revision>4</cp:revision>
  <cp:lastPrinted>2022-09-05T12:50:00Z</cp:lastPrinted>
  <dcterms:created xsi:type="dcterms:W3CDTF">2022-09-05T12:51:00Z</dcterms:created>
  <dcterms:modified xsi:type="dcterms:W3CDTF">2022-09-05T12:54:00Z</dcterms:modified>
</cp:coreProperties>
</file>